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EA5B9" w14:textId="77777777" w:rsidR="00535358" w:rsidRDefault="00535358" w:rsidP="00535358">
      <w:pPr>
        <w:rPr>
          <w:rFonts w:ascii="Times New Roman" w:hAnsi="Times New Roman" w:cs="Times New Roman"/>
          <w:b/>
          <w:sz w:val="24"/>
          <w:szCs w:val="24"/>
        </w:rPr>
      </w:pPr>
    </w:p>
    <w:p w14:paraId="508883AC" w14:textId="77777777" w:rsidR="00535358" w:rsidRDefault="00535358" w:rsidP="0053535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03E63A0" wp14:editId="6480CE7C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032AE" w14:textId="77777777" w:rsidR="00535358" w:rsidRDefault="00535358" w:rsidP="00535358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AMREF INTERNATIONAL UNIVERSITY</w:t>
      </w:r>
    </w:p>
    <w:p w14:paraId="741504D7" w14:textId="77777777" w:rsidR="00535358" w:rsidRDefault="00535358" w:rsidP="0053535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SCHOOL OF PUBLIC HEALTH</w:t>
      </w:r>
    </w:p>
    <w:p w14:paraId="65679ED2" w14:textId="77777777" w:rsidR="00535358" w:rsidRDefault="00535358" w:rsidP="00535358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DEPARTMENT OF COMMUNITY HEALTH </w:t>
      </w:r>
    </w:p>
    <w:p w14:paraId="5344BBB9" w14:textId="77777777" w:rsidR="00535358" w:rsidRDefault="00535358" w:rsidP="00535358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BACHELOR OF SCIENCE IN COMMUNITY HEALTH</w:t>
      </w:r>
    </w:p>
    <w:p w14:paraId="0EE29575" w14:textId="77777777" w:rsidR="00535358" w:rsidRDefault="00535358" w:rsidP="00535358">
      <w:pPr>
        <w:spacing w:line="240" w:lineRule="auto"/>
        <w:ind w:left="698" w:hanging="338"/>
        <w:contextualSpacing/>
        <w:jc w:val="center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SPECIAL/SUPPLEMENTARY EXAM, MARCH 11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>-15</w:t>
      </w:r>
      <w:r w:rsidRPr="00AF1F93">
        <w:rPr>
          <w:rFonts w:ascii="Times New Roman" w:hAnsi="Times New Roman"/>
          <w:b/>
          <w:sz w:val="24"/>
          <w:szCs w:val="24"/>
          <w:vertAlign w:val="superscript"/>
          <w:lang w:eastAsia="en-GB"/>
        </w:rPr>
        <w:t>TH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MARCH 2024</w:t>
      </w:r>
    </w:p>
    <w:p w14:paraId="258C568A" w14:textId="77777777" w:rsidR="00535358" w:rsidRPr="00F77476" w:rsidRDefault="00535358" w:rsidP="00535358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13E0A5FB" w14:textId="1DED929F" w:rsidR="00535358" w:rsidRPr="00F77476" w:rsidRDefault="00535358" w:rsidP="0053535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F77476">
        <w:rPr>
          <w:rFonts w:ascii="Times New Roman" w:hAnsi="Times New Roman"/>
          <w:b/>
          <w:sz w:val="24"/>
          <w:szCs w:val="24"/>
        </w:rPr>
        <w:t>CHP</w:t>
      </w:r>
      <w:r>
        <w:rPr>
          <w:rFonts w:ascii="Times New Roman" w:hAnsi="Times New Roman"/>
          <w:b/>
          <w:sz w:val="24"/>
          <w:szCs w:val="24"/>
        </w:rPr>
        <w:t>:</w:t>
      </w:r>
      <w:r w:rsidRPr="00F7747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GoBack"/>
      <w:r w:rsidRPr="00535358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CHP 221 NON- COMMUNICABLE DISEASES</w:t>
      </w:r>
    </w:p>
    <w:bookmarkEnd w:id="0"/>
    <w:p w14:paraId="2C4C4A5A" w14:textId="0C25821A" w:rsidR="00535358" w:rsidRDefault="00535358" w:rsidP="0053535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Date: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535358">
        <w:rPr>
          <w:rFonts w:ascii="Times New Roman" w:hAnsi="Times New Roman" w:cs="Times New Roman"/>
          <w:b/>
          <w:sz w:val="24"/>
          <w:szCs w:val="24"/>
        </w:rPr>
        <w:t>Tuesday 12th March 2024</w:t>
      </w:r>
    </w:p>
    <w:p w14:paraId="05CD3312" w14:textId="77777777" w:rsidR="00535358" w:rsidRPr="00850218" w:rsidRDefault="00535358" w:rsidP="00535358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 xml:space="preserve">Time: 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2 hours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>Start: 4.30</w:t>
      </w:r>
      <w:r w:rsidRPr="00850218">
        <w:rPr>
          <w:rFonts w:ascii="Times New Roman" w:hAnsi="Times New Roman"/>
          <w:b/>
          <w:sz w:val="24"/>
          <w:szCs w:val="24"/>
        </w:rPr>
        <w:tab/>
      </w:r>
      <w:r w:rsidRPr="00850218">
        <w:rPr>
          <w:rFonts w:ascii="Times New Roman" w:hAnsi="Times New Roman"/>
          <w:b/>
          <w:sz w:val="24"/>
          <w:szCs w:val="24"/>
        </w:rPr>
        <w:tab/>
        <w:t xml:space="preserve">Stop: 6.30 am </w:t>
      </w:r>
    </w:p>
    <w:p w14:paraId="2C2CDAE2" w14:textId="77777777" w:rsidR="00535358" w:rsidRDefault="00535358" w:rsidP="00535358">
      <w:pPr>
        <w:spacing w:line="240" w:lineRule="auto"/>
        <w:rPr>
          <w:rFonts w:ascii="Times New Roman" w:hAnsi="Times New Roman"/>
          <w:sz w:val="24"/>
          <w:szCs w:val="24"/>
        </w:rPr>
      </w:pPr>
      <w:r w:rsidRPr="00850218">
        <w:rPr>
          <w:rFonts w:ascii="Times New Roman" w:hAnsi="Times New Roman"/>
          <w:b/>
          <w:sz w:val="24"/>
          <w:szCs w:val="24"/>
        </w:rPr>
        <w:t>INSTRUCTIONS</w:t>
      </w:r>
    </w:p>
    <w:p w14:paraId="4FD5E36C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 is marked out of 70 marks </w:t>
      </w:r>
    </w:p>
    <w:p w14:paraId="5B827F79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Examination comprises TWO Sections </w:t>
      </w:r>
    </w:p>
    <w:p w14:paraId="38612B9C" w14:textId="77777777" w:rsidR="00535358" w:rsidRDefault="00535358" w:rsidP="00535358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A</w:t>
      </w:r>
      <w:r>
        <w:rPr>
          <w:rFonts w:ascii="Times New Roman" w:hAnsi="Times New Roman"/>
          <w:sz w:val="24"/>
          <w:szCs w:val="24"/>
          <w:lang w:eastAsia="en-GB"/>
        </w:rPr>
        <w:t>: Compulsory Question (30 Marks)</w:t>
      </w:r>
    </w:p>
    <w:p w14:paraId="02D2D3AC" w14:textId="77777777" w:rsidR="00535358" w:rsidRDefault="00535358" w:rsidP="00535358">
      <w:pPr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  <w:lang w:eastAsia="en-GB"/>
        </w:rPr>
        <w:t>Section B</w:t>
      </w:r>
      <w:r>
        <w:rPr>
          <w:rFonts w:ascii="Times New Roman" w:hAnsi="Times New Roman"/>
          <w:sz w:val="24"/>
          <w:szCs w:val="24"/>
          <w:lang w:eastAsia="en-GB"/>
        </w:rPr>
        <w:t xml:space="preserve">: Long Answer Questions (40 Marks) </w:t>
      </w:r>
    </w:p>
    <w:p w14:paraId="6D0F1259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All questions in Section A are compulsory and Answer any TWO questions in Section B</w:t>
      </w:r>
    </w:p>
    <w:p w14:paraId="763FC842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This online exam shall take 2 Hours  </w:t>
      </w:r>
    </w:p>
    <w:p w14:paraId="07F27A5A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Late submission of the answers will not be accepted </w:t>
      </w:r>
    </w:p>
    <w:p w14:paraId="7C4C713C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14:paraId="1BA100E3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No movement is allowed during the examination </w:t>
      </w:r>
    </w:p>
    <w:p w14:paraId="0AABC222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14:paraId="7A4358A2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The Learning Management System (LMS) has inbuilt integrity checks to detect cheating</w:t>
      </w:r>
    </w:p>
    <w:p w14:paraId="04AC273B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14:paraId="5B69B6F5" w14:textId="77777777" w:rsidR="0053535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14:paraId="019CBB83" w14:textId="77777777" w:rsidR="00535358" w:rsidRPr="00850218" w:rsidRDefault="00535358" w:rsidP="00535358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  <w:lang w:eastAsia="en-GB"/>
          </w:rPr>
          <w:t>amiu.examinations@amref.ac.ke</w:t>
        </w:r>
      </w:hyperlink>
      <w:r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Pr="008502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C9F36F" w14:textId="15FCD4DF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1F7F360C" w14:textId="77777777" w:rsidR="00535358" w:rsidRPr="00590F26" w:rsidRDefault="00535358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4B8CB8F9" w14:textId="028B6B2D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lastRenderedPageBreak/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5E77D6">
        <w:rPr>
          <w:rFonts w:ascii="Times" w:eastAsia="Calibri" w:hAnsi="Times" w:cs="Times New Roman"/>
          <w:b/>
          <w:bCs/>
          <w:sz w:val="24"/>
          <w:szCs w:val="24"/>
        </w:rPr>
        <w:t>30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10289A29" w14:textId="4398039C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>Short Answer Questions</w:t>
      </w:r>
    </w:p>
    <w:p w14:paraId="4C939050" w14:textId="6C6F551C" w:rsidR="00605EFA" w:rsidRPr="002B5397" w:rsidRDefault="00CA5CED" w:rsidP="00CA5CED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sz w:val="24"/>
          <w:szCs w:val="24"/>
        </w:rPr>
      </w:pPr>
      <w:r w:rsidRPr="002B5397">
        <w:rPr>
          <w:rFonts w:ascii="Times" w:eastAsia="Calibri" w:hAnsi="Times" w:cs="Times New Roman"/>
          <w:sz w:val="24"/>
          <w:szCs w:val="24"/>
        </w:rPr>
        <w:t xml:space="preserve">State the 4 main risk factors that contribute to the development of NCDs </w:t>
      </w:r>
      <w:r w:rsidR="00535358">
        <w:rPr>
          <w:rFonts w:ascii="Times" w:eastAsia="Calibri" w:hAnsi="Times" w:cs="Times New Roman"/>
          <w:sz w:val="24"/>
          <w:szCs w:val="24"/>
        </w:rPr>
        <w:tab/>
      </w:r>
      <w:r w:rsidRPr="002B5397">
        <w:rPr>
          <w:rFonts w:ascii="Times" w:eastAsia="Calibri" w:hAnsi="Times" w:cs="Times New Roman"/>
          <w:sz w:val="24"/>
          <w:szCs w:val="24"/>
        </w:rPr>
        <w:t>(4 Marks)</w:t>
      </w:r>
    </w:p>
    <w:p w14:paraId="14921935" w14:textId="351832B3" w:rsidR="002510F2" w:rsidRPr="002510F2" w:rsidRDefault="00185B26" w:rsidP="002510F2">
      <w:pPr>
        <w:pStyle w:val="ListParagraph"/>
        <w:numPr>
          <w:ilvl w:val="0"/>
          <w:numId w:val="10"/>
        </w:numPr>
        <w:jc w:val="both"/>
        <w:rPr>
          <w:rFonts w:ascii="Times" w:eastAsia="Calibri" w:hAnsi="Times" w:cs="Times New Roman"/>
          <w:sz w:val="24"/>
          <w:szCs w:val="24"/>
        </w:rPr>
      </w:pPr>
      <w:r>
        <w:rPr>
          <w:rFonts w:ascii="Times" w:eastAsia="Calibri" w:hAnsi="Times" w:cs="Times New Roman"/>
          <w:sz w:val="24"/>
          <w:szCs w:val="24"/>
        </w:rPr>
        <w:t>Outline 6 signs and symptoms that patients with Diabetes Mellitus suffer from (6 Marks)</w:t>
      </w:r>
    </w:p>
    <w:p w14:paraId="1FC2A0B8" w14:textId="14FA3EEA" w:rsidR="00605EFA" w:rsidRPr="00BE5F41" w:rsidRDefault="00185B26" w:rsidP="00605EFA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State the pathophysiology associated with the development</w:t>
      </w:r>
      <w:r w:rsidR="00D231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D231FD">
        <w:rPr>
          <w:rFonts w:ascii="Times New Roman" w:eastAsia="Calibri" w:hAnsi="Times New Roman" w:cs="Times New Roman"/>
          <w:sz w:val="24"/>
          <w:szCs w:val="24"/>
        </w:rPr>
        <w:t>(9 Marks)</w:t>
      </w:r>
    </w:p>
    <w:p w14:paraId="56CE79BB" w14:textId="14624652" w:rsidR="00D231FD" w:rsidRDefault="00D231FD" w:rsidP="00D231FD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Outline 6 signs and symptoms experienced by patients who are known to have depression</w:t>
      </w:r>
      <w:r w:rsidR="00BE5F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(6 Marks)</w:t>
      </w:r>
    </w:p>
    <w:p w14:paraId="711BB609" w14:textId="13E451C8" w:rsidR="00D231FD" w:rsidRDefault="00D231FD" w:rsidP="00D231FD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List 5 strategies that can be used to reduce the number of accidents caused by boda-bodas in Kenya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(5 Marks)</w:t>
      </w:r>
    </w:p>
    <w:p w14:paraId="089C6C78" w14:textId="0BC805F5" w:rsidR="00605EFA" w:rsidRPr="001F59D9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(Set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Questions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each 20 Marks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14:paraId="73F9DEDA" w14:textId="2911279B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ANY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E77D6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40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Marks)</w:t>
      </w:r>
    </w:p>
    <w:p w14:paraId="5DA56F9F" w14:textId="540F89FB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Long Answer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>Questions</w:t>
      </w:r>
    </w:p>
    <w:p w14:paraId="703C47C9" w14:textId="77777777" w:rsidR="00535358" w:rsidRDefault="00CA5CED" w:rsidP="00CA5CED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8204F">
        <w:rPr>
          <w:rFonts w:ascii="Times New Roman" w:eastAsia="Calibri" w:hAnsi="Times New Roman" w:cs="Times New Roman"/>
          <w:sz w:val="24"/>
          <w:szCs w:val="24"/>
        </w:rPr>
        <w:t>Mutielu</w:t>
      </w:r>
      <w:proofErr w:type="spellEnd"/>
      <w:r w:rsidRPr="0008204F">
        <w:rPr>
          <w:rFonts w:ascii="Times New Roman" w:eastAsia="Calibri" w:hAnsi="Times New Roman" w:cs="Times New Roman"/>
          <w:sz w:val="24"/>
          <w:szCs w:val="24"/>
        </w:rPr>
        <w:t xml:space="preserve"> has been a smoker for the past 20 years, smoking about 8 cigarettes on a daily basis. He presents to the facility with a productive cough and difficulty in breathing.</w:t>
      </w:r>
    </w:p>
    <w:p w14:paraId="583299C9" w14:textId="187122D6" w:rsidR="00CA5CED" w:rsidRPr="0008204F" w:rsidRDefault="00535358" w:rsidP="00535358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2B5397">
        <w:rPr>
          <w:rFonts w:ascii="Times New Roman" w:eastAsia="Calibri" w:hAnsi="Times New Roman" w:cs="Times New Roman"/>
          <w:sz w:val="24"/>
          <w:szCs w:val="24"/>
        </w:rPr>
        <w:t>(20 Marks)</w:t>
      </w:r>
    </w:p>
    <w:p w14:paraId="6CAA5F0A" w14:textId="1EA84B2F" w:rsidR="00CA5CED" w:rsidRPr="0008204F" w:rsidRDefault="00CA5CED" w:rsidP="00CA5CED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04F">
        <w:rPr>
          <w:rFonts w:ascii="Times New Roman" w:eastAsia="Calibri" w:hAnsi="Times New Roman" w:cs="Times New Roman"/>
          <w:sz w:val="24"/>
          <w:szCs w:val="24"/>
        </w:rPr>
        <w:t>Discuss the disease within the following areas of interest</w:t>
      </w:r>
    </w:p>
    <w:p w14:paraId="266B573E" w14:textId="607DEC23" w:rsidR="00CA5CED" w:rsidRPr="0008204F" w:rsidRDefault="00CA5CED" w:rsidP="00CA5CED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04F">
        <w:rPr>
          <w:rFonts w:ascii="Times New Roman" w:eastAsia="Calibri" w:hAnsi="Times New Roman" w:cs="Times New Roman"/>
          <w:sz w:val="24"/>
          <w:szCs w:val="24"/>
        </w:rPr>
        <w:t xml:space="preserve">State the </w:t>
      </w:r>
      <w:r w:rsidR="0008204F" w:rsidRPr="0008204F">
        <w:rPr>
          <w:rFonts w:ascii="Times New Roman" w:eastAsia="Calibri" w:hAnsi="Times New Roman" w:cs="Times New Roman"/>
          <w:sz w:val="24"/>
          <w:szCs w:val="24"/>
        </w:rPr>
        <w:t xml:space="preserve">disease </w:t>
      </w:r>
      <w:proofErr w:type="spellStart"/>
      <w:r w:rsidR="0008204F" w:rsidRPr="0008204F">
        <w:rPr>
          <w:rFonts w:ascii="Times New Roman" w:eastAsia="Calibri" w:hAnsi="Times New Roman" w:cs="Times New Roman"/>
          <w:sz w:val="24"/>
          <w:szCs w:val="24"/>
        </w:rPr>
        <w:t>Mutielu</w:t>
      </w:r>
      <w:proofErr w:type="spellEnd"/>
      <w:r w:rsidR="0008204F" w:rsidRPr="0008204F">
        <w:rPr>
          <w:rFonts w:ascii="Times New Roman" w:eastAsia="Calibri" w:hAnsi="Times New Roman" w:cs="Times New Roman"/>
          <w:sz w:val="24"/>
          <w:szCs w:val="24"/>
        </w:rPr>
        <w:t xml:space="preserve"> is ailing from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08204F" w:rsidRPr="0008204F">
        <w:rPr>
          <w:rFonts w:ascii="Times New Roman" w:eastAsia="Calibri" w:hAnsi="Times New Roman" w:cs="Times New Roman"/>
          <w:sz w:val="24"/>
          <w:szCs w:val="24"/>
        </w:rPr>
        <w:t>(2 Marks)</w:t>
      </w:r>
      <w:r w:rsidR="00BE5F4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BFBD0F2" w14:textId="36282623" w:rsidR="0008204F" w:rsidRPr="0008204F" w:rsidRDefault="0008204F" w:rsidP="00CA5CED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04F">
        <w:rPr>
          <w:rFonts w:ascii="Times New Roman" w:eastAsia="Calibri" w:hAnsi="Times New Roman" w:cs="Times New Roman"/>
          <w:sz w:val="24"/>
          <w:szCs w:val="24"/>
        </w:rPr>
        <w:t>Risk factors associated with the development of the disease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Pr="0008204F">
        <w:rPr>
          <w:rFonts w:ascii="Times New Roman" w:eastAsia="Calibri" w:hAnsi="Times New Roman" w:cs="Times New Roman"/>
          <w:sz w:val="24"/>
          <w:szCs w:val="24"/>
        </w:rPr>
        <w:t xml:space="preserve"> (5 Marks)</w:t>
      </w:r>
    </w:p>
    <w:p w14:paraId="02911031" w14:textId="6DA5F023" w:rsidR="0008204F" w:rsidRDefault="0008204F" w:rsidP="0008204F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Discuss the triad that leads to the development to the symptoms in the patients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(6 marks)</w:t>
      </w:r>
    </w:p>
    <w:p w14:paraId="181B09F3" w14:textId="63B0E563" w:rsidR="0008204F" w:rsidRDefault="00CA5782" w:rsidP="00CA5782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Signs and symptoms of the disease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(4 marks)</w:t>
      </w:r>
    </w:p>
    <w:p w14:paraId="4AF57736" w14:textId="2E4D08D8" w:rsidR="00CA5782" w:rsidRPr="00177662" w:rsidRDefault="00CA5782" w:rsidP="00177662">
      <w:pPr>
        <w:pStyle w:val="ListParagraph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Prevention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(3 Marks)</w:t>
      </w:r>
    </w:p>
    <w:p w14:paraId="69BF1A0E" w14:textId="77777777" w:rsidR="00CA5782" w:rsidRDefault="00CA5782" w:rsidP="00CA5782">
      <w:pPr>
        <w:pStyle w:val="ListParagraph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872E67" w14:textId="36B5FF53" w:rsidR="00CA5782" w:rsidRDefault="00CA5782" w:rsidP="00177662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Expound the 10 objectives as described in the Kenya NCD policy that are designed to reduce the rates of NCD in Kenya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(20 marks)</w:t>
      </w:r>
    </w:p>
    <w:p w14:paraId="68D5F0BD" w14:textId="77777777" w:rsidR="00177662" w:rsidRPr="00177662" w:rsidRDefault="00177662" w:rsidP="00177662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5366E8" w14:textId="1BB60447" w:rsidR="002B5397" w:rsidRPr="00535358" w:rsidRDefault="00335F1E" w:rsidP="00535358">
      <w:pPr>
        <w:pStyle w:val="ListParagraph"/>
        <w:numPr>
          <w:ilvl w:val="0"/>
          <w:numId w:val="13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Hypertension is considered to be one of the major Non-Communicable Diseases. Salama </w:t>
      </w:r>
      <w:r w:rsidR="00614458">
        <w:rPr>
          <w:rFonts w:ascii="Times New Roman" w:eastAsia="Calibri" w:hAnsi="Times New Roman" w:cs="Times New Roman"/>
          <w:sz w:val="24"/>
          <w:szCs w:val="24"/>
        </w:rPr>
        <w:t xml:space="preserve">is a mother of 3 children who </w:t>
      </w:r>
      <w:r>
        <w:rPr>
          <w:rFonts w:ascii="Times New Roman" w:eastAsia="Calibri" w:hAnsi="Times New Roman" w:cs="Times New Roman"/>
          <w:sz w:val="24"/>
          <w:szCs w:val="24"/>
        </w:rPr>
        <w:t xml:space="preserve">was diagnosed </w:t>
      </w:r>
      <w:r w:rsidR="00614458">
        <w:rPr>
          <w:rFonts w:ascii="Times New Roman" w:eastAsia="Calibri" w:hAnsi="Times New Roman" w:cs="Times New Roman"/>
          <w:sz w:val="24"/>
          <w:szCs w:val="24"/>
        </w:rPr>
        <w:t>with</w:t>
      </w:r>
      <w:r>
        <w:rPr>
          <w:rFonts w:ascii="Times New Roman" w:eastAsia="Calibri" w:hAnsi="Times New Roman" w:cs="Times New Roman"/>
          <w:sz w:val="24"/>
          <w:szCs w:val="24"/>
        </w:rPr>
        <w:t xml:space="preserve"> high blood pressure</w:t>
      </w:r>
      <w:r w:rsidR="00614458">
        <w:rPr>
          <w:rFonts w:ascii="Times New Roman" w:eastAsia="Calibri" w:hAnsi="Times New Roman" w:cs="Times New Roman"/>
          <w:sz w:val="24"/>
          <w:szCs w:val="24"/>
        </w:rPr>
        <w:t>.</w:t>
      </w:r>
      <w:r w:rsidR="002B53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2B5397">
        <w:rPr>
          <w:rFonts w:ascii="Times New Roman" w:eastAsia="Calibri" w:hAnsi="Times New Roman" w:cs="Times New Roman"/>
          <w:sz w:val="24"/>
          <w:szCs w:val="24"/>
        </w:rPr>
        <w:t>(20 Marks)</w:t>
      </w:r>
    </w:p>
    <w:p w14:paraId="1932138A" w14:textId="039299CF" w:rsidR="00BA1154" w:rsidRPr="00BA1154" w:rsidRDefault="00BA1154" w:rsidP="00BA1154">
      <w:pPr>
        <w:pStyle w:val="ListParagraph"/>
        <w:numPr>
          <w:ilvl w:val="0"/>
          <w:numId w:val="3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Define hypertension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(2 Marks) </w:t>
      </w:r>
    </w:p>
    <w:p w14:paraId="53E7584A" w14:textId="35844529" w:rsidR="00605EFA" w:rsidRDefault="00BA1154" w:rsidP="00BA1154">
      <w:pPr>
        <w:pStyle w:val="ListParagraph"/>
        <w:numPr>
          <w:ilvl w:val="0"/>
          <w:numId w:val="3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State the </w:t>
      </w:r>
      <w:r w:rsidR="002B5397">
        <w:rPr>
          <w:rFonts w:ascii="Times New Roman" w:eastAsia="Calibri" w:hAnsi="Times New Roman" w:cs="Times New Roman"/>
          <w:sz w:val="24"/>
          <w:szCs w:val="24"/>
        </w:rPr>
        <w:t xml:space="preserve">3 major classifications of Hypertension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2B5397">
        <w:rPr>
          <w:rFonts w:ascii="Times New Roman" w:eastAsia="Calibri" w:hAnsi="Times New Roman" w:cs="Times New Roman"/>
          <w:sz w:val="24"/>
          <w:szCs w:val="24"/>
        </w:rPr>
        <w:t>(3 Marks)</w:t>
      </w:r>
    </w:p>
    <w:p w14:paraId="6D85B4EC" w14:textId="4E48D799" w:rsidR="002B5397" w:rsidRDefault="002B5397" w:rsidP="002B5397">
      <w:pPr>
        <w:pStyle w:val="ListParagraph"/>
        <w:numPr>
          <w:ilvl w:val="0"/>
          <w:numId w:val="3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What are the signs and symptoms of hypertension?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(4 Marks)</w:t>
      </w:r>
    </w:p>
    <w:p w14:paraId="69947D8E" w14:textId="5B83EF28" w:rsidR="002B5397" w:rsidRDefault="002B5397" w:rsidP="002B5397">
      <w:pPr>
        <w:pStyle w:val="ListParagraph"/>
        <w:numPr>
          <w:ilvl w:val="0"/>
          <w:numId w:val="3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List 4 complications associated with the development of hypertension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(4 Marks)</w:t>
      </w:r>
    </w:p>
    <w:p w14:paraId="20E1838B" w14:textId="11EEDCAA" w:rsidR="002B5397" w:rsidRDefault="002B5397" w:rsidP="002B5397">
      <w:pPr>
        <w:pStyle w:val="ListParagraph"/>
        <w:numPr>
          <w:ilvl w:val="0"/>
          <w:numId w:val="3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Treatment 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(3 Marks)</w:t>
      </w:r>
    </w:p>
    <w:p w14:paraId="0425F029" w14:textId="1A3B0F68" w:rsidR="002B5397" w:rsidRDefault="002B5397" w:rsidP="002B5397">
      <w:pPr>
        <w:pStyle w:val="ListParagraph"/>
        <w:numPr>
          <w:ilvl w:val="0"/>
          <w:numId w:val="32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Describe the different ways which can be utilized to prevent the development of hypertension</w:t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 w:rsidR="0053535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(4 Marks)</w:t>
      </w:r>
    </w:p>
    <w:p w14:paraId="35AA2C85" w14:textId="77777777" w:rsidR="002B5397" w:rsidRPr="002B5397" w:rsidRDefault="002B5397" w:rsidP="002B5397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8ADD35" w14:textId="77777777" w:rsidR="002B5397" w:rsidRPr="002B5397" w:rsidRDefault="002B5397" w:rsidP="002B5397">
      <w:pPr>
        <w:pStyle w:val="ListParagraph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7BB997" w14:textId="77777777" w:rsidR="00BE5FA5" w:rsidRDefault="00BE5FA5"/>
    <w:sectPr w:rsidR="00BE5FA5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F57E9" w14:textId="77777777" w:rsidR="007756A6" w:rsidRDefault="007756A6">
      <w:pPr>
        <w:spacing w:after="0" w:line="240" w:lineRule="auto"/>
      </w:pPr>
      <w:r>
        <w:separator/>
      </w:r>
    </w:p>
  </w:endnote>
  <w:endnote w:type="continuationSeparator" w:id="0">
    <w:p w14:paraId="625EC353" w14:textId="77777777" w:rsidR="007756A6" w:rsidRDefault="0077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B95FC" w14:textId="77777777" w:rsidR="005F7F6D" w:rsidRDefault="00A653E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5A7FB" w14:textId="77777777" w:rsidR="005F7F6D" w:rsidRDefault="005F7F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243C6" w14:textId="77777777" w:rsidR="007756A6" w:rsidRDefault="007756A6">
      <w:pPr>
        <w:spacing w:after="0" w:line="240" w:lineRule="auto"/>
      </w:pPr>
      <w:r>
        <w:separator/>
      </w:r>
    </w:p>
  </w:footnote>
  <w:footnote w:type="continuationSeparator" w:id="0">
    <w:p w14:paraId="4BE78065" w14:textId="77777777" w:rsidR="007756A6" w:rsidRDefault="00775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E3865"/>
    <w:multiLevelType w:val="hybridMultilevel"/>
    <w:tmpl w:val="7C16B778"/>
    <w:lvl w:ilvl="0" w:tplc="44A270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F7423"/>
    <w:multiLevelType w:val="hybridMultilevel"/>
    <w:tmpl w:val="5EE63778"/>
    <w:lvl w:ilvl="0" w:tplc="611E3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BCC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2E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A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49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40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AB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6B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A4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FD0371"/>
    <w:multiLevelType w:val="hybridMultilevel"/>
    <w:tmpl w:val="74008B2A"/>
    <w:lvl w:ilvl="0" w:tplc="44A270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C407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F22F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4605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BCA2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6443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DC94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0891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EE9D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8070C1"/>
    <w:multiLevelType w:val="hybridMultilevel"/>
    <w:tmpl w:val="C950A4BC"/>
    <w:lvl w:ilvl="0" w:tplc="54B4F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56EA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65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C67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D03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02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FEB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9A1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1A6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73A2E"/>
    <w:multiLevelType w:val="hybridMultilevel"/>
    <w:tmpl w:val="C85E7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07BC4"/>
    <w:multiLevelType w:val="hybridMultilevel"/>
    <w:tmpl w:val="CD7A418E"/>
    <w:lvl w:ilvl="0" w:tplc="301AE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ED9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822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22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AD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84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45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140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A4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35780F"/>
    <w:multiLevelType w:val="hybridMultilevel"/>
    <w:tmpl w:val="37C4C68A"/>
    <w:lvl w:ilvl="0" w:tplc="4AF03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106F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D8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A0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946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48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C3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C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7C94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F05626"/>
    <w:multiLevelType w:val="hybridMultilevel"/>
    <w:tmpl w:val="D13EC53A"/>
    <w:lvl w:ilvl="0" w:tplc="A4EEDD0C">
      <w:start w:val="2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217CD"/>
    <w:multiLevelType w:val="hybridMultilevel"/>
    <w:tmpl w:val="24B46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C7407"/>
    <w:multiLevelType w:val="hybridMultilevel"/>
    <w:tmpl w:val="663218D0"/>
    <w:lvl w:ilvl="0" w:tplc="4A26EF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51E7A"/>
    <w:multiLevelType w:val="hybridMultilevel"/>
    <w:tmpl w:val="A72CEAFE"/>
    <w:lvl w:ilvl="0" w:tplc="C1046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C3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CE4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1CE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A84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ED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27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47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C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66562"/>
    <w:multiLevelType w:val="hybridMultilevel"/>
    <w:tmpl w:val="94E46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A3376"/>
    <w:multiLevelType w:val="hybridMultilevel"/>
    <w:tmpl w:val="0C36DA6C"/>
    <w:lvl w:ilvl="0" w:tplc="1CD2E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7433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8E4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A05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CB9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0430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56E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D66B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2232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0508B"/>
    <w:multiLevelType w:val="hybridMultilevel"/>
    <w:tmpl w:val="E9AACC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111341"/>
    <w:multiLevelType w:val="hybridMultilevel"/>
    <w:tmpl w:val="9AA420FA"/>
    <w:lvl w:ilvl="0" w:tplc="6A083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C4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6D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83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6CB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AC2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7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AE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C6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C43A03"/>
    <w:multiLevelType w:val="hybridMultilevel"/>
    <w:tmpl w:val="775681D6"/>
    <w:lvl w:ilvl="0" w:tplc="5E6A7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048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83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8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89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46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347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65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61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5770DC"/>
    <w:multiLevelType w:val="hybridMultilevel"/>
    <w:tmpl w:val="E5D229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D46D6"/>
    <w:multiLevelType w:val="hybridMultilevel"/>
    <w:tmpl w:val="DBD2C1C6"/>
    <w:lvl w:ilvl="0" w:tplc="5EC2D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32FB6"/>
    <w:multiLevelType w:val="hybridMultilevel"/>
    <w:tmpl w:val="30BAC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6641EA"/>
    <w:multiLevelType w:val="hybridMultilevel"/>
    <w:tmpl w:val="DDBAA936"/>
    <w:lvl w:ilvl="0" w:tplc="F618A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16E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5AA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6E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2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03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6F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6D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03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824D86"/>
    <w:multiLevelType w:val="hybridMultilevel"/>
    <w:tmpl w:val="CCB26F44"/>
    <w:lvl w:ilvl="0" w:tplc="BBF09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F4124"/>
    <w:multiLevelType w:val="hybridMultilevel"/>
    <w:tmpl w:val="7092E90A"/>
    <w:lvl w:ilvl="0" w:tplc="D5EA2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3AF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A4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61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2D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EF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0D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34B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43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BC174A"/>
    <w:multiLevelType w:val="hybridMultilevel"/>
    <w:tmpl w:val="70FC0ACC"/>
    <w:lvl w:ilvl="0" w:tplc="98849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F8A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40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A4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63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264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E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87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8F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B5F08"/>
    <w:multiLevelType w:val="hybridMultilevel"/>
    <w:tmpl w:val="C1EE4C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C95D9C"/>
    <w:multiLevelType w:val="hybridMultilevel"/>
    <w:tmpl w:val="E8E4F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03DD9"/>
    <w:multiLevelType w:val="hybridMultilevel"/>
    <w:tmpl w:val="CADA8378"/>
    <w:lvl w:ilvl="0" w:tplc="1AE41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6A2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0A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07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380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A46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42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A7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B42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466E1"/>
    <w:multiLevelType w:val="hybridMultilevel"/>
    <w:tmpl w:val="FF527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97FAB"/>
    <w:multiLevelType w:val="hybridMultilevel"/>
    <w:tmpl w:val="4328DA44"/>
    <w:lvl w:ilvl="0" w:tplc="1AC8F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8E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A63F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A6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6B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0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EA5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8A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CE7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2A2410"/>
    <w:multiLevelType w:val="hybridMultilevel"/>
    <w:tmpl w:val="7C0C74EC"/>
    <w:lvl w:ilvl="0" w:tplc="F1004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4CA9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1822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2E8A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E2F7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4F2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45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94A4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88D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A3F3FC4"/>
    <w:multiLevelType w:val="hybridMultilevel"/>
    <w:tmpl w:val="16AE8052"/>
    <w:lvl w:ilvl="0" w:tplc="32BA7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A6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E2A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8B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88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281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CB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3E8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AC3C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F61F8F"/>
    <w:multiLevelType w:val="hybridMultilevel"/>
    <w:tmpl w:val="E460B9A0"/>
    <w:lvl w:ilvl="0" w:tplc="DCC40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EA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347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1A5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2A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F6E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86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B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60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DD1FC1"/>
    <w:multiLevelType w:val="hybridMultilevel"/>
    <w:tmpl w:val="F3D4D1E0"/>
    <w:lvl w:ilvl="0" w:tplc="2C528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66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288A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C67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E19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E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61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809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8CB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E14932"/>
    <w:multiLevelType w:val="hybridMultilevel"/>
    <w:tmpl w:val="6102076A"/>
    <w:lvl w:ilvl="0" w:tplc="910C1888">
      <w:start w:val="2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73FC6B5B"/>
    <w:multiLevelType w:val="hybridMultilevel"/>
    <w:tmpl w:val="8FD46048"/>
    <w:lvl w:ilvl="0" w:tplc="33BE7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8EE4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B0F3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F410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E38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A270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3C18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8844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1C67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A87ECE"/>
    <w:multiLevelType w:val="hybridMultilevel"/>
    <w:tmpl w:val="0AF6DAB8"/>
    <w:lvl w:ilvl="0" w:tplc="3A46D81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480109"/>
    <w:multiLevelType w:val="hybridMultilevel"/>
    <w:tmpl w:val="F6C81F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033BEE"/>
    <w:multiLevelType w:val="hybridMultilevel"/>
    <w:tmpl w:val="CF406300"/>
    <w:lvl w:ilvl="0" w:tplc="796ED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86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02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D28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01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921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20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C4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24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7"/>
  </w:num>
  <w:num w:numId="2">
    <w:abstractNumId w:val="31"/>
  </w:num>
  <w:num w:numId="3">
    <w:abstractNumId w:val="4"/>
  </w:num>
  <w:num w:numId="4">
    <w:abstractNumId w:val="29"/>
  </w:num>
  <w:num w:numId="5">
    <w:abstractNumId w:val="45"/>
  </w:num>
  <w:num w:numId="6">
    <w:abstractNumId w:val="33"/>
  </w:num>
  <w:num w:numId="7">
    <w:abstractNumId w:val="12"/>
  </w:num>
  <w:num w:numId="8">
    <w:abstractNumId w:val="9"/>
  </w:num>
  <w:num w:numId="9">
    <w:abstractNumId w:val="16"/>
  </w:num>
  <w:num w:numId="10">
    <w:abstractNumId w:val="21"/>
  </w:num>
  <w:num w:numId="11">
    <w:abstractNumId w:val="2"/>
  </w:num>
  <w:num w:numId="12">
    <w:abstractNumId w:val="0"/>
  </w:num>
  <w:num w:numId="13">
    <w:abstractNumId w:val="24"/>
  </w:num>
  <w:num w:numId="14">
    <w:abstractNumId w:val="11"/>
  </w:num>
  <w:num w:numId="15">
    <w:abstractNumId w:val="35"/>
  </w:num>
  <w:num w:numId="16">
    <w:abstractNumId w:val="27"/>
  </w:num>
  <w:num w:numId="17">
    <w:abstractNumId w:val="34"/>
  </w:num>
  <w:num w:numId="18">
    <w:abstractNumId w:val="3"/>
  </w:num>
  <w:num w:numId="19">
    <w:abstractNumId w:val="30"/>
  </w:num>
  <w:num w:numId="20">
    <w:abstractNumId w:val="42"/>
  </w:num>
  <w:num w:numId="21">
    <w:abstractNumId w:val="8"/>
  </w:num>
  <w:num w:numId="22">
    <w:abstractNumId w:val="40"/>
  </w:num>
  <w:num w:numId="23">
    <w:abstractNumId w:val="19"/>
  </w:num>
  <w:num w:numId="24">
    <w:abstractNumId w:val="7"/>
  </w:num>
  <w:num w:numId="25">
    <w:abstractNumId w:val="13"/>
  </w:num>
  <w:num w:numId="26">
    <w:abstractNumId w:val="43"/>
  </w:num>
  <w:num w:numId="27">
    <w:abstractNumId w:val="18"/>
  </w:num>
  <w:num w:numId="28">
    <w:abstractNumId w:val="36"/>
  </w:num>
  <w:num w:numId="29">
    <w:abstractNumId w:val="44"/>
  </w:num>
  <w:num w:numId="30">
    <w:abstractNumId w:val="23"/>
  </w:num>
  <w:num w:numId="31">
    <w:abstractNumId w:val="17"/>
  </w:num>
  <w:num w:numId="32">
    <w:abstractNumId w:val="20"/>
  </w:num>
  <w:num w:numId="33">
    <w:abstractNumId w:val="1"/>
  </w:num>
  <w:num w:numId="34">
    <w:abstractNumId w:val="41"/>
  </w:num>
  <w:num w:numId="35">
    <w:abstractNumId w:val="28"/>
  </w:num>
  <w:num w:numId="36">
    <w:abstractNumId w:val="25"/>
  </w:num>
  <w:num w:numId="37">
    <w:abstractNumId w:val="14"/>
  </w:num>
  <w:num w:numId="38">
    <w:abstractNumId w:val="6"/>
  </w:num>
  <w:num w:numId="39">
    <w:abstractNumId w:val="10"/>
  </w:num>
  <w:num w:numId="40">
    <w:abstractNumId w:val="39"/>
  </w:num>
  <w:num w:numId="41">
    <w:abstractNumId w:val="15"/>
  </w:num>
  <w:num w:numId="42">
    <w:abstractNumId w:val="32"/>
  </w:num>
  <w:num w:numId="43">
    <w:abstractNumId w:val="38"/>
  </w:num>
  <w:num w:numId="44">
    <w:abstractNumId w:val="26"/>
  </w:num>
  <w:num w:numId="45">
    <w:abstractNumId w:val="5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615DA"/>
    <w:rsid w:val="0008204F"/>
    <w:rsid w:val="000D246B"/>
    <w:rsid w:val="000E3C23"/>
    <w:rsid w:val="000F508B"/>
    <w:rsid w:val="00177662"/>
    <w:rsid w:val="00183BA2"/>
    <w:rsid w:val="00185B26"/>
    <w:rsid w:val="002510F2"/>
    <w:rsid w:val="002B5397"/>
    <w:rsid w:val="00335F1E"/>
    <w:rsid w:val="00346AAB"/>
    <w:rsid w:val="003B5E63"/>
    <w:rsid w:val="004F2EA9"/>
    <w:rsid w:val="00535358"/>
    <w:rsid w:val="00545A24"/>
    <w:rsid w:val="005A4C09"/>
    <w:rsid w:val="005E77D6"/>
    <w:rsid w:val="005F7F6D"/>
    <w:rsid w:val="00605EFA"/>
    <w:rsid w:val="00614458"/>
    <w:rsid w:val="00623B14"/>
    <w:rsid w:val="006869C9"/>
    <w:rsid w:val="007756A6"/>
    <w:rsid w:val="007910A0"/>
    <w:rsid w:val="007F393D"/>
    <w:rsid w:val="00935DC8"/>
    <w:rsid w:val="009667A7"/>
    <w:rsid w:val="00A653EA"/>
    <w:rsid w:val="00AB6676"/>
    <w:rsid w:val="00B2107F"/>
    <w:rsid w:val="00BA1154"/>
    <w:rsid w:val="00BC2567"/>
    <w:rsid w:val="00BE5F41"/>
    <w:rsid w:val="00BE5FA5"/>
    <w:rsid w:val="00C30C32"/>
    <w:rsid w:val="00CA5782"/>
    <w:rsid w:val="00CA5CED"/>
    <w:rsid w:val="00CF78F0"/>
    <w:rsid w:val="00D2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  <w:style w:type="character" w:styleId="UnresolvedMention">
    <w:name w:val="Unresolved Mention"/>
    <w:basedOn w:val="DefaultParagraphFont"/>
    <w:uiPriority w:val="99"/>
    <w:semiHidden/>
    <w:unhideWhenUsed/>
    <w:rsid w:val="000820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820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7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80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6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80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7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2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39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8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7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4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53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75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45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5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934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79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22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73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5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5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6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64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25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53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586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387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5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6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42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55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2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9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2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50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0451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68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2229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564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3614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4994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079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6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1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00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5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98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4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6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19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7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3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1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36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9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8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0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Faith Muhonja</cp:lastModifiedBy>
  <cp:revision>2</cp:revision>
  <dcterms:created xsi:type="dcterms:W3CDTF">2024-03-08T12:29:00Z</dcterms:created>
  <dcterms:modified xsi:type="dcterms:W3CDTF">2024-03-08T12:29:00Z</dcterms:modified>
</cp:coreProperties>
</file>